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5B" w:rsidRPr="00F462F1" w:rsidRDefault="0053545B" w:rsidP="0053545B">
      <w:pPr>
        <w:jc w:val="right"/>
        <w:rPr>
          <w:rFonts w:cstheme="minorHAnsi"/>
          <w:b/>
          <w:sz w:val="28"/>
          <w:szCs w:val="28"/>
        </w:rPr>
      </w:pPr>
      <w:r w:rsidRPr="00F462F1">
        <w:rPr>
          <w:rFonts w:cstheme="minorHAnsi"/>
          <w:b/>
          <w:sz w:val="28"/>
          <w:szCs w:val="28"/>
        </w:rPr>
        <w:t>ПРОБЛЕМЫ И РЕШЕНИЯ</w:t>
      </w:r>
    </w:p>
    <w:p w:rsidR="0053545B" w:rsidRDefault="0053545B" w:rsidP="005354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45B" w:rsidRPr="008F028B" w:rsidRDefault="0053545B" w:rsidP="0053545B">
      <w:pPr>
        <w:jc w:val="both"/>
        <w:rPr>
          <w:rFonts w:ascii="Times New Roman" w:hAnsi="Times New Roman" w:cs="Times New Roman"/>
          <w:sz w:val="28"/>
          <w:szCs w:val="28"/>
        </w:rPr>
      </w:pPr>
      <w:r w:rsidRPr="005328CA">
        <w:rPr>
          <w:rFonts w:ascii="Times New Roman" w:hAnsi="Times New Roman" w:cs="Times New Roman"/>
          <w:b/>
          <w:sz w:val="28"/>
          <w:szCs w:val="28"/>
        </w:rPr>
        <w:t>ЗАЩИТА ПРАВ ИНВАЛИДОВ, ПРОЖИВАЮЩИХ В ЭКСТРЕМАЛЬНЫХ ПРИРОДНО-КЛИМАТИЧЕСКИХ УСЛОВИЯХ СЕВЕРА: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ИЗМЕНЕНИЯ ФЕДЕРАЛЬНОГО ЗАКОНОДАТЕЛЬСТВА В ЧАСТИ </w:t>
      </w:r>
      <w:r w:rsidRPr="008F028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8F028B">
        <w:rPr>
          <w:rFonts w:ascii="Times New Roman" w:hAnsi="Times New Roman" w:cs="Times New Roman"/>
          <w:sz w:val="28"/>
          <w:szCs w:val="28"/>
        </w:rPr>
        <w:t>ЖИЛЬЕ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028B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НЕЗАВИСИМО ОТ ДАТЫ РОЖДЕНИЯ ЛИБО ПРИБЫТИЯ В РАЙОНЫ КРАЙНЕГО СЕВЕРА И ПРИРАВНЕННЫЕ К НИМ МЕСТНОСТИ</w:t>
      </w:r>
    </w:p>
    <w:p w:rsidR="0053545B" w:rsidRDefault="0053545B" w:rsidP="0053545B">
      <w:r>
        <w:rPr>
          <w:noProof/>
          <w:lang w:eastAsia="ru-RU"/>
        </w:rPr>
        <w:drawing>
          <wp:inline distT="0" distB="0" distL="0" distR="0" wp14:anchorId="4E4B93D9" wp14:editId="4473D674">
            <wp:extent cx="1905000" cy="1685925"/>
            <wp:effectExtent l="0" t="0" r="0" b="9525"/>
            <wp:docPr id="1" name="Рисунок 1" descr="http://www.prava41.ru/rus/images/bronevi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a41.ru/rus/images/bronevic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5B" w:rsidRPr="00534578" w:rsidRDefault="0053545B" w:rsidP="0053545B">
      <w:pPr>
        <w:rPr>
          <w:rFonts w:ascii="Arial Black" w:hAnsi="Arial Black" w:cs="Times New Roman"/>
          <w:b/>
          <w:sz w:val="24"/>
          <w:szCs w:val="24"/>
        </w:rPr>
      </w:pPr>
      <w:r w:rsidRPr="00534578">
        <w:rPr>
          <w:rFonts w:ascii="Arial Black" w:hAnsi="Arial Black" w:cs="Times New Roman"/>
          <w:b/>
          <w:sz w:val="24"/>
          <w:szCs w:val="24"/>
        </w:rPr>
        <w:t xml:space="preserve">Валентина </w:t>
      </w:r>
      <w:proofErr w:type="spellStart"/>
      <w:r w:rsidRPr="00534578">
        <w:rPr>
          <w:rFonts w:ascii="Arial Black" w:hAnsi="Arial Black" w:cs="Times New Roman"/>
          <w:b/>
          <w:sz w:val="24"/>
          <w:szCs w:val="24"/>
        </w:rPr>
        <w:t>Тадеевна</w:t>
      </w:r>
      <w:proofErr w:type="spellEnd"/>
      <w:r w:rsidRPr="00534578"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534578">
        <w:rPr>
          <w:rFonts w:ascii="Arial Black" w:hAnsi="Arial Black" w:cs="Times New Roman"/>
          <w:b/>
          <w:sz w:val="24"/>
          <w:szCs w:val="24"/>
        </w:rPr>
        <w:t>Броневич</w:t>
      </w:r>
      <w:proofErr w:type="spellEnd"/>
      <w:r w:rsidRPr="00534578">
        <w:rPr>
          <w:rFonts w:ascii="Arial Black" w:hAnsi="Arial Black" w:cs="Times New Roman"/>
          <w:b/>
          <w:sz w:val="24"/>
          <w:szCs w:val="24"/>
        </w:rPr>
        <w:t>,</w:t>
      </w:r>
    </w:p>
    <w:p w:rsidR="0053545B" w:rsidRPr="00534578" w:rsidRDefault="0053545B" w:rsidP="0053545B">
      <w:pPr>
        <w:rPr>
          <w:rFonts w:ascii="Arial Black" w:hAnsi="Arial Black" w:cs="Times New Roman"/>
          <w:sz w:val="24"/>
          <w:szCs w:val="24"/>
        </w:rPr>
      </w:pPr>
      <w:r w:rsidRPr="00534578">
        <w:rPr>
          <w:rFonts w:ascii="Arial Black" w:hAnsi="Arial Black" w:cs="Times New Roman"/>
          <w:sz w:val="24"/>
          <w:szCs w:val="24"/>
        </w:rPr>
        <w:t>Уполномоченный по правам человека</w:t>
      </w:r>
    </w:p>
    <w:p w:rsidR="0053545B" w:rsidRPr="00534578" w:rsidRDefault="0053545B" w:rsidP="0053545B">
      <w:pPr>
        <w:rPr>
          <w:rFonts w:ascii="Arial Black" w:hAnsi="Arial Black" w:cs="Times New Roman"/>
          <w:sz w:val="24"/>
          <w:szCs w:val="24"/>
        </w:rPr>
      </w:pPr>
      <w:r w:rsidRPr="00534578">
        <w:rPr>
          <w:rFonts w:ascii="Arial Black" w:hAnsi="Arial Black" w:cs="Times New Roman"/>
          <w:sz w:val="24"/>
          <w:szCs w:val="24"/>
        </w:rPr>
        <w:t>В Камчатском крае</w:t>
      </w:r>
    </w:p>
    <w:p w:rsidR="0053545B" w:rsidRDefault="0053545B" w:rsidP="0053545B"/>
    <w:p w:rsidR="0053545B" w:rsidRDefault="0053545B" w:rsidP="0053545B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F1">
        <w:rPr>
          <w:rFonts w:ascii="Times New Roman" w:hAnsi="Times New Roman" w:cs="Times New Roman"/>
          <w:sz w:val="28"/>
          <w:szCs w:val="28"/>
        </w:rPr>
        <w:tab/>
        <w:t>К Уполномоченному по правам человека в Камчат</w:t>
      </w:r>
      <w:r>
        <w:rPr>
          <w:rFonts w:ascii="Times New Roman" w:hAnsi="Times New Roman" w:cs="Times New Roman"/>
          <w:sz w:val="28"/>
          <w:szCs w:val="28"/>
        </w:rPr>
        <w:t>ском крае обратилась гр.</w:t>
      </w:r>
      <w:r w:rsidRPr="00F462F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, 1999 года рождения, </w:t>
      </w:r>
      <w:r w:rsidRPr="00F462F1">
        <w:rPr>
          <w:rFonts w:ascii="Times New Roman" w:hAnsi="Times New Roman" w:cs="Times New Roman"/>
          <w:sz w:val="28"/>
          <w:szCs w:val="28"/>
        </w:rPr>
        <w:t>инвалид-колясочник с детства,</w:t>
      </w:r>
      <w:r>
        <w:rPr>
          <w:rFonts w:ascii="Times New Roman" w:hAnsi="Times New Roman" w:cs="Times New Roman"/>
          <w:sz w:val="28"/>
          <w:szCs w:val="28"/>
        </w:rPr>
        <w:t xml:space="preserve"> проживающая в отдаленном северном районе Камчатского края в суровых климатических условиях. В своем обращении заявитель просит оказать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содействие</w:t>
      </w:r>
      <w:r w:rsidRPr="00F462F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постановке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её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учё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поскольку по состоянию здоровья ей необходимо постоянное наблюдение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столичных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зарубежных медицинских центрах, </w:t>
      </w:r>
      <w:r w:rsidRPr="00F462F1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Pr="00F462F1">
        <w:rPr>
          <w:rFonts w:ascii="Times New Roman" w:hAnsi="Times New Roman" w:cs="Times New Roman"/>
          <w:bCs/>
          <w:sz w:val="28"/>
          <w:szCs w:val="28"/>
        </w:rPr>
        <w:t>высокотехнологичную</w:t>
      </w:r>
      <w:r w:rsidRPr="00F462F1">
        <w:rPr>
          <w:rFonts w:ascii="Times New Roman" w:hAnsi="Times New Roman" w:cs="Times New Roman"/>
          <w:sz w:val="28"/>
          <w:szCs w:val="28"/>
        </w:rPr>
        <w:t xml:space="preserve"> </w:t>
      </w:r>
      <w:r w:rsidRPr="00F462F1">
        <w:rPr>
          <w:rFonts w:ascii="Times New Roman" w:hAnsi="Times New Roman" w:cs="Times New Roman"/>
          <w:bCs/>
          <w:sz w:val="28"/>
          <w:szCs w:val="28"/>
        </w:rPr>
        <w:t>медицинскую</w:t>
      </w:r>
      <w:r w:rsidRPr="00F462F1">
        <w:rPr>
          <w:rFonts w:ascii="Times New Roman" w:hAnsi="Times New Roman" w:cs="Times New Roman"/>
          <w:sz w:val="28"/>
          <w:szCs w:val="28"/>
        </w:rPr>
        <w:t xml:space="preserve"> </w:t>
      </w:r>
      <w:r w:rsidRPr="00F462F1">
        <w:rPr>
          <w:rFonts w:ascii="Times New Roman" w:hAnsi="Times New Roman" w:cs="Times New Roman"/>
          <w:bCs/>
          <w:sz w:val="28"/>
          <w:szCs w:val="28"/>
        </w:rPr>
        <w:t>помощь</w:t>
      </w:r>
      <w:r w:rsidRPr="00F4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F462F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F462F1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F462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545B" w:rsidRDefault="0053545B" w:rsidP="0053545B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62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Ссылаясь на нормы Федерального закона от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25.10.2002 № 125-ФЗ «О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жилищных субсидиях гражданам, выезжающим из районов Крайнего Севера и приравненных к ним местностей»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постановления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Правительства Российской Федерации от 21.03.2006 № 153</w:t>
      </w:r>
      <w:r w:rsidRPr="00F462F1">
        <w:rPr>
          <w:rFonts w:ascii="Times New Roman" w:hAnsi="Times New Roman" w:cs="Times New Roman"/>
          <w:sz w:val="28"/>
          <w:szCs w:val="28"/>
        </w:rPr>
        <w:t xml:space="preserve">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раевое министерство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жилищно-коммунального хозяйства и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энергетики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отказало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гр. А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постановке на учёт, мотивируя свою позицию следующим образом.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3545B" w:rsidRPr="00F462F1" w:rsidRDefault="0053545B" w:rsidP="0053545B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указанными правовыми актами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 на получение жилищных субсидий имеют граждане, </w:t>
      </w:r>
      <w:r w:rsidRPr="00F462F1">
        <w:rPr>
          <w:rFonts w:ascii="Times New Roman" w:eastAsia="Times New Roman" w:hAnsi="Times New Roman" w:cs="Times New Roman"/>
          <w:sz w:val="28"/>
          <w:szCs w:val="28"/>
        </w:rPr>
        <w:t>прибывшие в районы Крайнего Севера и приравненные к ним местности не позднее 1 января 1992 года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имеющие общую продолжительность стажа работы в районах Крайнего Севера и приравненных к ним местностях не менее пятнадцати календарных лет,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условий.  При этом право на получение жилищных субсидий также имеют: инвалиды I и II групп, инвалидность которых наступила вследствие трудового увечья и стаж работы которых составляет менее пятнадцати календарных лет; 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и прожившие в районах Крайнего Севера и приравненных к ним местностях не менее пятнадцати календарных лет.</w:t>
      </w:r>
    </w:p>
    <w:p w:rsidR="0053545B" w:rsidRDefault="0053545B" w:rsidP="0053545B">
      <w:pPr>
        <w:widowControl w:val="0"/>
        <w:tabs>
          <w:tab w:val="left" w:pos="979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для инвалидов с детства установлены требования: проживание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районах Крайнего Севера и приравненных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ним местностях не менее 15 лет;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отсутствие других жилых помещений на территории Российской Федерации за пределами районов Крайнего Севера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приравненных к ним местностей;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неполучение субсидий на приобретение жилья за пределами указанных районов и местност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ей, а также прибытие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указанные районы и </w:t>
      </w: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местности не позднее 1 января 1992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3545B" w:rsidRPr="00F462F1" w:rsidRDefault="0053545B" w:rsidP="0053545B">
      <w:pPr>
        <w:widowControl w:val="0"/>
        <w:tabs>
          <w:tab w:val="left" w:pos="979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Учитывая, что заявитель родился позже указанной даты (1999 год) право на получение субсидии для выезжающих из районов Крайнего Севера, у него отсутствует. </w:t>
      </w:r>
    </w:p>
    <w:p w:rsidR="0053545B" w:rsidRPr="00F462F1" w:rsidRDefault="0053545B" w:rsidP="0053545B">
      <w:pPr>
        <w:widowControl w:val="0"/>
        <w:tabs>
          <w:tab w:val="left" w:pos="979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4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Вместе с тем, с</w:t>
      </w:r>
      <w:r w:rsidRPr="00F462F1">
        <w:rPr>
          <w:rFonts w:ascii="Times New Roman" w:eastAsia="Calibri" w:hAnsi="Times New Roman" w:cs="Times New Roman"/>
          <w:sz w:val="28"/>
          <w:szCs w:val="28"/>
        </w:rPr>
        <w:t xml:space="preserve">татья 28 Конвенции о правах инвалидов (от 13 декабря 2006 г.), ратифицированной Российской Федерацией в 2012 году, содержит обязательство государств-участников по обеспечению </w:t>
      </w:r>
      <w:r w:rsidRPr="00F462F1">
        <w:rPr>
          <w:rFonts w:ascii="Times New Roman" w:hAnsi="Times New Roman" w:cs="Times New Roman"/>
          <w:sz w:val="28"/>
          <w:szCs w:val="28"/>
        </w:rPr>
        <w:t xml:space="preserve">прав инвалидов на достаточный жизненный уровень для них самих и их семей, включающий достаточное питание, одежду и жилище, и на непрерывное улучшение условий жизни и принятию надлежащих мер к обеспечению и поощрению реализации этого права без </w:t>
      </w:r>
      <w:r w:rsidRPr="0012672A">
        <w:rPr>
          <w:rFonts w:ascii="Times New Roman" w:hAnsi="Times New Roman" w:cs="Times New Roman"/>
          <w:sz w:val="28"/>
          <w:szCs w:val="28"/>
        </w:rPr>
        <w:t>дискриминации по признаку инвалидности</w:t>
      </w:r>
      <w:r w:rsidRPr="00F462F1">
        <w:rPr>
          <w:rFonts w:ascii="Times New Roman" w:hAnsi="Times New Roman" w:cs="Times New Roman"/>
          <w:sz w:val="28"/>
          <w:szCs w:val="28"/>
        </w:rPr>
        <w:t>, включая обеспечение инвалидам доступа к прог</w:t>
      </w:r>
      <w:bookmarkStart w:id="0" w:name="_GoBack"/>
      <w:bookmarkEnd w:id="0"/>
      <w:r w:rsidRPr="00F462F1">
        <w:rPr>
          <w:rFonts w:ascii="Times New Roman" w:hAnsi="Times New Roman" w:cs="Times New Roman"/>
          <w:sz w:val="28"/>
          <w:szCs w:val="28"/>
        </w:rPr>
        <w:t xml:space="preserve">раммам государственного </w:t>
      </w:r>
      <w:r w:rsidRPr="00F462F1">
        <w:rPr>
          <w:rStyle w:val="highlightsearch"/>
          <w:rFonts w:ascii="Times New Roman" w:hAnsi="Times New Roman" w:cs="Times New Roman"/>
          <w:sz w:val="28"/>
          <w:szCs w:val="28"/>
        </w:rPr>
        <w:t>жилья</w:t>
      </w:r>
      <w:r w:rsidRPr="00F462F1">
        <w:rPr>
          <w:rFonts w:ascii="Times New Roman" w:hAnsi="Times New Roman" w:cs="Times New Roman"/>
          <w:sz w:val="28"/>
          <w:szCs w:val="28"/>
        </w:rPr>
        <w:t>.</w:t>
      </w:r>
    </w:p>
    <w:p w:rsidR="0053545B" w:rsidRDefault="0053545B" w:rsidP="005354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2F1">
        <w:rPr>
          <w:rFonts w:ascii="Times New Roman" w:hAnsi="Times New Roman" w:cs="Times New Roman"/>
          <w:sz w:val="28"/>
          <w:szCs w:val="28"/>
        </w:rPr>
        <w:t>Поэтому, по мнению Уполномоченного по правам человека в Камчатском крае, для граждан-инвалидов, проживающих в экстремальных природно-климатических условиях Севера, особенно в  труднодоступных и отдаленных местностях, в качестве способа оказания помощи выезжающим из таких районов, не имеющим жилья или нуждающимся в улучшении жилищных условий, федеральному законодателю следует сделать исключение и предоставлять безвозмездные жилищные субсидий за счет средств федерального бюджета, независимо от даты рождения либо прибытия (до или после 1 января 1992 года) в районы Крайнего Севера и приравненные к ним местности.</w:t>
      </w:r>
    </w:p>
    <w:p w:rsidR="00E87211" w:rsidRPr="00E87211" w:rsidRDefault="0053545B" w:rsidP="005354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Понимая, что проживание в экстремальных природных и социально-экономических условиях препятствует реализации прав заявителя – инвалида колясочника на улучшение жилищных условий, руководствуясь нормами закона и справедливостью, Уполномоченный по правам человека в Камчатском крае рекомендовал гр. А обратиться в суд за защитой своего права, оставив данное обращение на контроле до разрешения сложившейся ситуации.  </w:t>
      </w:r>
    </w:p>
    <w:sectPr w:rsidR="00E87211" w:rsidRPr="00E87211" w:rsidSect="005354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11"/>
    <w:rsid w:val="000007CA"/>
    <w:rsid w:val="00007AFC"/>
    <w:rsid w:val="0001156A"/>
    <w:rsid w:val="000A70EC"/>
    <w:rsid w:val="0012672A"/>
    <w:rsid w:val="004B72FB"/>
    <w:rsid w:val="004C7108"/>
    <w:rsid w:val="004E3F30"/>
    <w:rsid w:val="00500BC7"/>
    <w:rsid w:val="0053192F"/>
    <w:rsid w:val="0053545B"/>
    <w:rsid w:val="007B1A2C"/>
    <w:rsid w:val="007B1F5E"/>
    <w:rsid w:val="00897C12"/>
    <w:rsid w:val="008A445E"/>
    <w:rsid w:val="008B0FE4"/>
    <w:rsid w:val="008B74EA"/>
    <w:rsid w:val="009C55B7"/>
    <w:rsid w:val="00A62945"/>
    <w:rsid w:val="00BE2C71"/>
    <w:rsid w:val="00CF6ECD"/>
    <w:rsid w:val="00E87211"/>
    <w:rsid w:val="00EB0CB9"/>
    <w:rsid w:val="00F36E91"/>
    <w:rsid w:val="00F7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D4EF2-F7F3-4F11-91CF-B1A7400F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3F30"/>
    <w:rPr>
      <w:color w:val="0000FF"/>
      <w:u w:val="single"/>
    </w:rPr>
  </w:style>
  <w:style w:type="character" w:customStyle="1" w:styleId="highlightsearch">
    <w:name w:val="highlightsearch"/>
    <w:basedOn w:val="a0"/>
    <w:rsid w:val="004E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CA7A-B423-4E0B-A8E9-D66A96AB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Шакиров</cp:lastModifiedBy>
  <cp:revision>4</cp:revision>
  <cp:lastPrinted>2017-12-20T00:27:00Z</cp:lastPrinted>
  <dcterms:created xsi:type="dcterms:W3CDTF">2017-12-20T02:09:00Z</dcterms:created>
  <dcterms:modified xsi:type="dcterms:W3CDTF">2017-12-20T02:11:00Z</dcterms:modified>
</cp:coreProperties>
</file>